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线粒体测序实验信息登记表</w:t>
      </w:r>
    </w:p>
    <w:p>
      <w:pPr>
        <w:rPr>
          <w:rFonts w:ascii="楷体" w:hAnsi="楷体" w:eastAsia="楷体" w:cs="微软雅黑"/>
          <w:color w:val="000000"/>
          <w:szCs w:val="21"/>
        </w:rPr>
      </w:pPr>
      <w:r>
        <w:rPr>
          <w:rFonts w:hint="eastAsia" w:ascii="楷体" w:hAnsi="楷体" w:eastAsia="楷体" w:cs="微软雅黑"/>
          <w:color w:val="000000"/>
          <w:szCs w:val="21"/>
        </w:rPr>
        <w:t>尊敬的客户：您好！为了能够更好的为您服务，提高工作效率，请您帮助我们尽量完善这个表格！</w:t>
      </w:r>
    </w:p>
    <w:p>
      <w:pPr>
        <w:rPr>
          <w:rFonts w:ascii="楷体" w:hAnsi="楷体" w:eastAsia="楷体" w:cs="微软雅黑"/>
          <w:color w:val="000000"/>
          <w:szCs w:val="21"/>
        </w:rPr>
      </w:pPr>
      <w:r>
        <w:rPr>
          <w:rFonts w:hint="eastAsia" w:ascii="楷体" w:hAnsi="楷体" w:eastAsia="楷体" w:cs="微软雅黑"/>
          <w:color w:val="000000"/>
          <w:szCs w:val="21"/>
        </w:rPr>
        <w:t xml:space="preserve">                                                        </w:t>
      </w:r>
      <w:r>
        <w:rPr>
          <w:rFonts w:ascii="楷体" w:hAnsi="楷体" w:eastAsia="楷体" w:cs="微软雅黑"/>
          <w:color w:val="000000"/>
          <w:szCs w:val="21"/>
        </w:rPr>
        <w:t xml:space="preserve">                   </w:t>
      </w:r>
      <w:r>
        <w:rPr>
          <w:rFonts w:hint="eastAsia" w:ascii="楷体" w:hAnsi="楷体" w:eastAsia="楷体" w:cs="微软雅黑"/>
          <w:color w:val="000000"/>
          <w:szCs w:val="21"/>
        </w:rPr>
        <w:t>转导生物实验室</w:t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7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134"/>
        <w:gridCol w:w="709"/>
        <w:gridCol w:w="1276"/>
        <w:gridCol w:w="2126"/>
        <w:gridCol w:w="992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39" w:type="dxa"/>
            <w:gridSpan w:val="7"/>
            <w:shd w:val="clear" w:color="auto" w:fill="D8D8D8" w:themeFill="background1" w:themeFillShade="D9"/>
          </w:tcPr>
          <w:p>
            <w:pPr>
              <w:spacing w:line="480" w:lineRule="auto"/>
              <w:jc w:val="center"/>
              <w:rPr>
                <w:rFonts w:ascii="微软雅黑" w:hAnsi="微软雅黑" w:eastAsia="微软雅黑" w:cs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 w:cstheme="minorEastAsia"/>
                <w:b/>
                <w:szCs w:val="21"/>
              </w:rPr>
              <w:t>客户信息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6" w:type="dxa"/>
            <w:vAlign w:val="center"/>
          </w:tcPr>
          <w:p>
            <w:pPr>
              <w:rPr>
                <w:rFonts w:ascii="微软雅黑" w:hAnsi="微软雅黑" w:eastAsia="微软雅黑" w:cs="楷体"/>
                <w:szCs w:val="21"/>
              </w:rPr>
            </w:pPr>
            <w:r>
              <w:rPr>
                <w:rFonts w:hint="eastAsia" w:ascii="微软雅黑" w:hAnsi="微软雅黑" w:eastAsia="微软雅黑" w:cs="楷体"/>
                <w:szCs w:val="21"/>
              </w:rPr>
              <w:t>客户姓名</w:t>
            </w:r>
          </w:p>
        </w:tc>
        <w:tc>
          <w:tcPr>
            <w:tcW w:w="1843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before="62" w:beforeLines="20" w:after="62" w:afterLines="20" w:line="380" w:lineRule="exact"/>
              <w:jc w:val="left"/>
              <w:rPr>
                <w:rFonts w:ascii="微软雅黑" w:hAnsi="微软雅黑" w:eastAsia="微软雅黑" w:cs="Arial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微软雅黑" w:hAnsi="微软雅黑" w:eastAsia="微软雅黑" w:cs="楷体"/>
                <w:szCs w:val="21"/>
              </w:rPr>
            </w:pPr>
            <w:r>
              <w:rPr>
                <w:rFonts w:hint="eastAsia" w:ascii="微软雅黑" w:hAnsi="微软雅黑" w:eastAsia="微软雅黑" w:cs="楷体"/>
                <w:szCs w:val="21"/>
              </w:rPr>
              <w:t>联系电话</w:t>
            </w:r>
          </w:p>
        </w:tc>
        <w:tc>
          <w:tcPr>
            <w:tcW w:w="2126" w:type="dxa"/>
            <w:vAlign w:val="center"/>
          </w:tcPr>
          <w:p>
            <w:pPr>
              <w:spacing w:before="62" w:beforeLines="20" w:after="62" w:afterLines="20" w:line="380" w:lineRule="exact"/>
              <w:jc w:val="left"/>
              <w:rPr>
                <w:rFonts w:ascii="微软雅黑" w:hAnsi="微软雅黑" w:eastAsia="微软雅黑" w:cs="Arial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微软雅黑" w:hAnsi="微软雅黑" w:eastAsia="微软雅黑" w:cs="楷体"/>
                <w:szCs w:val="21"/>
              </w:rPr>
            </w:pPr>
            <w:r>
              <w:rPr>
                <w:rFonts w:hint="eastAsia" w:ascii="微软雅黑" w:hAnsi="微软雅黑" w:eastAsia="微软雅黑" w:cs="楷体"/>
                <w:szCs w:val="21"/>
              </w:rPr>
              <w:t>QQ</w:t>
            </w:r>
          </w:p>
        </w:tc>
        <w:tc>
          <w:tcPr>
            <w:tcW w:w="2126" w:type="dxa"/>
            <w:vAlign w:val="center"/>
          </w:tcPr>
          <w:p>
            <w:pPr>
              <w:spacing w:before="62" w:beforeLines="20" w:after="62" w:afterLines="20" w:line="380" w:lineRule="exact"/>
              <w:jc w:val="left"/>
              <w:rPr>
                <w:rFonts w:ascii="微软雅黑" w:hAnsi="微软雅黑" w:eastAsia="微软雅黑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6" w:type="dxa"/>
            <w:vAlign w:val="center"/>
          </w:tcPr>
          <w:p>
            <w:pPr>
              <w:rPr>
                <w:rFonts w:ascii="微软雅黑" w:hAnsi="微软雅黑" w:eastAsia="微软雅黑" w:cs="楷体"/>
                <w:szCs w:val="21"/>
              </w:rPr>
            </w:pPr>
            <w:r>
              <w:rPr>
                <w:rFonts w:hint="eastAsia" w:ascii="微软雅黑" w:hAnsi="微软雅黑" w:eastAsia="微软雅黑" w:cs="楷体"/>
                <w:szCs w:val="21"/>
              </w:rPr>
              <w:t>单    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before="62" w:beforeLines="20" w:after="62" w:afterLines="20" w:line="380" w:lineRule="exact"/>
              <w:jc w:val="left"/>
              <w:rPr>
                <w:rFonts w:ascii="微软雅黑" w:hAnsi="微软雅黑" w:eastAsia="微软雅黑" w:cs="Arial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62" w:beforeLines="20" w:after="62" w:afterLines="20" w:line="380" w:lineRule="exact"/>
              <w:jc w:val="left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ascii="微软雅黑" w:hAnsi="微软雅黑" w:eastAsia="微软雅黑" w:cs="Arial"/>
                <w:szCs w:val="21"/>
              </w:rPr>
              <w:t>院系</w:t>
            </w:r>
            <w:r>
              <w:rPr>
                <w:rFonts w:hint="eastAsia" w:ascii="微软雅黑" w:hAnsi="微软雅黑" w:eastAsia="微软雅黑" w:cs="Arial"/>
                <w:szCs w:val="21"/>
              </w:rPr>
              <w:t>/部门</w:t>
            </w:r>
          </w:p>
        </w:tc>
        <w:tc>
          <w:tcPr>
            <w:tcW w:w="2126" w:type="dxa"/>
            <w:vAlign w:val="center"/>
          </w:tcPr>
          <w:p>
            <w:pPr>
              <w:spacing w:before="62" w:beforeLines="20" w:after="62" w:afterLines="20" w:line="380" w:lineRule="exact"/>
              <w:jc w:val="left"/>
              <w:rPr>
                <w:rFonts w:ascii="微软雅黑" w:hAnsi="微软雅黑" w:eastAsia="微软雅黑" w:cs="Arial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微软雅黑" w:hAnsi="微软雅黑" w:eastAsia="微软雅黑" w:cs="楷体"/>
                <w:szCs w:val="21"/>
              </w:rPr>
            </w:pPr>
            <w:r>
              <w:rPr>
                <w:rFonts w:hint="eastAsia" w:ascii="微软雅黑" w:hAnsi="微软雅黑" w:eastAsia="微软雅黑" w:cs="楷体"/>
                <w:szCs w:val="21"/>
              </w:rPr>
              <w:t>E-Mail</w:t>
            </w:r>
          </w:p>
        </w:tc>
        <w:tc>
          <w:tcPr>
            <w:tcW w:w="2126" w:type="dxa"/>
            <w:vAlign w:val="center"/>
          </w:tcPr>
          <w:p>
            <w:pPr>
              <w:spacing w:before="62" w:beforeLines="20" w:after="62" w:afterLines="20" w:line="380" w:lineRule="exact"/>
              <w:jc w:val="left"/>
              <w:rPr>
                <w:rFonts w:ascii="微软雅黑" w:hAnsi="微软雅黑" w:eastAsia="微软雅黑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6" w:type="dxa"/>
            <w:vAlign w:val="center"/>
          </w:tcPr>
          <w:p>
            <w:pPr>
              <w:rPr>
                <w:rFonts w:ascii="微软雅黑" w:hAnsi="微软雅黑" w:eastAsia="微软雅黑" w:cs="楷体"/>
                <w:szCs w:val="21"/>
              </w:rPr>
            </w:pPr>
            <w:r>
              <w:rPr>
                <w:rFonts w:hint="eastAsia" w:ascii="微软雅黑" w:hAnsi="微软雅黑" w:eastAsia="微软雅黑" w:cs="楷体"/>
                <w:szCs w:val="21"/>
              </w:rPr>
              <w:t>职位/职称</w:t>
            </w:r>
          </w:p>
        </w:tc>
        <w:tc>
          <w:tcPr>
            <w:tcW w:w="8363" w:type="dxa"/>
            <w:gridSpan w:val="6"/>
            <w:vAlign w:val="center"/>
          </w:tcPr>
          <w:p>
            <w:pPr>
              <w:spacing w:before="62" w:beforeLines="20" w:after="62" w:afterLines="20" w:line="380" w:lineRule="exact"/>
              <w:rPr>
                <w:rFonts w:ascii="微软雅黑" w:hAnsi="微软雅黑" w:eastAsia="微软雅黑" w:cs="微软雅黑"/>
                <w:color w:val="A6A6A6" w:themeColor="background1" w:themeShade="A6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5A5A5"/>
                <w:sz w:val="18"/>
                <w:szCs w:val="18"/>
              </w:rPr>
              <w:t>（如果是硕士及以下，请另附导师姓名和联系电话）</w:t>
            </w:r>
          </w:p>
          <w:p>
            <w:pPr>
              <w:spacing w:before="62" w:beforeLines="20" w:after="62" w:afterLines="20" w:line="380" w:lineRule="exact"/>
              <w:jc w:val="left"/>
              <w:rPr>
                <w:rFonts w:ascii="微软雅黑" w:hAnsi="微软雅黑" w:eastAsia="微软雅黑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6" w:type="dxa"/>
            <w:vAlign w:val="center"/>
          </w:tcPr>
          <w:p>
            <w:pPr>
              <w:rPr>
                <w:rFonts w:ascii="微软雅黑" w:hAnsi="微软雅黑" w:eastAsia="微软雅黑" w:cs="楷体"/>
                <w:szCs w:val="21"/>
              </w:rPr>
            </w:pPr>
            <w:r>
              <w:rPr>
                <w:rFonts w:hint="eastAsia" w:ascii="微软雅黑" w:hAnsi="微软雅黑" w:eastAsia="微软雅黑" w:cs="楷体"/>
                <w:szCs w:val="21"/>
              </w:rPr>
              <w:t>通信地址</w:t>
            </w:r>
          </w:p>
        </w:tc>
        <w:tc>
          <w:tcPr>
            <w:tcW w:w="8363" w:type="dxa"/>
            <w:gridSpan w:val="6"/>
            <w:vAlign w:val="center"/>
          </w:tcPr>
          <w:p>
            <w:pPr>
              <w:spacing w:before="62" w:beforeLines="20" w:after="62" w:afterLines="20" w:line="380" w:lineRule="exact"/>
              <w:jc w:val="left"/>
              <w:rPr>
                <w:rFonts w:ascii="微软雅黑" w:hAnsi="微软雅黑" w:eastAsia="微软雅黑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39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 w:cs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 w:cstheme="minorEastAsia"/>
                <w:b/>
                <w:szCs w:val="21"/>
              </w:rPr>
              <w:t xml:space="preserve">样本信息 </w:t>
            </w:r>
          </w:p>
          <w:p>
            <w:pPr>
              <w:jc w:val="center"/>
              <w:rPr>
                <w:rFonts w:ascii="微软雅黑" w:hAnsi="微软雅黑" w:eastAsia="微软雅黑" w:cstheme="minorEastAsia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theme="minorEastAsia"/>
                <w:b/>
                <w:sz w:val="18"/>
                <w:szCs w:val="18"/>
              </w:rPr>
              <w:t>（请确保样品无致病性及传染性）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10" w:type="dxa"/>
            <w:gridSpan w:val="2"/>
            <w:vAlign w:val="center"/>
          </w:tcPr>
          <w:p>
            <w:pPr>
              <w:rPr>
                <w:rFonts w:ascii="微软雅黑" w:hAnsi="微软雅黑" w:eastAsia="微软雅黑" w:cs="楷体"/>
                <w:szCs w:val="21"/>
              </w:rPr>
            </w:pPr>
            <w:r>
              <w:rPr>
                <w:rFonts w:hint="eastAsia" w:ascii="微软雅黑" w:hAnsi="微软雅黑" w:eastAsia="微软雅黑" w:cs="楷体"/>
                <w:szCs w:val="21"/>
              </w:rPr>
              <w:t>物种名及拉丁名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spacing w:before="62" w:beforeLines="20" w:after="62" w:afterLines="20" w:line="38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10" w:type="dxa"/>
            <w:gridSpan w:val="2"/>
            <w:vAlign w:val="center"/>
          </w:tcPr>
          <w:p>
            <w:pPr>
              <w:rPr>
                <w:rFonts w:ascii="微软雅黑" w:hAnsi="微软雅黑" w:eastAsia="微软雅黑" w:cstheme="minorEastAsia"/>
                <w:szCs w:val="21"/>
              </w:rPr>
            </w:pPr>
            <w:r>
              <w:rPr>
                <w:rFonts w:hint="eastAsia" w:ascii="微软雅黑" w:hAnsi="微软雅黑" w:eastAsia="微软雅黑" w:cstheme="minorEastAsia"/>
                <w:szCs w:val="21"/>
              </w:rPr>
              <w:t>样品类别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微软雅黑"/>
              </w:rPr>
            </w:pPr>
            <w:sdt>
              <w:sdtPr>
                <w:rPr>
                  <w:rFonts w:hint="eastAsia" w:ascii="微软雅黑" w:hAnsi="微软雅黑" w:eastAsia="微软雅黑" w:cs="微软雅黑"/>
                  <w:sz w:val="28"/>
                  <w:szCs w:val="28"/>
                </w:rPr>
                <w:id w:val="1943647441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="微软雅黑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微软雅黑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 w:cs="微软雅黑"/>
              </w:rPr>
              <w:t>总</w:t>
            </w:r>
            <w:r>
              <w:rPr>
                <w:rFonts w:ascii="微软雅黑" w:hAnsi="微软雅黑" w:eastAsia="微软雅黑" w:cs="微软雅黑"/>
              </w:rPr>
              <w:t>DNA</w:t>
            </w:r>
            <w:r>
              <w:rPr>
                <w:rFonts w:hint="eastAsia" w:ascii="微软雅黑" w:hAnsi="微软雅黑" w:eastAsia="微软雅黑" w:cs="微软雅黑"/>
              </w:rPr>
              <w:t>（推荐）</w:t>
            </w:r>
            <w:r>
              <w:rPr>
                <w:rFonts w:hint="eastAsia" w:ascii="微软雅黑" w:hAnsi="微软雅黑" w:eastAsia="微软雅黑" w:cs="微软雅黑"/>
                <w:color w:val="A5A5A5"/>
                <w:sz w:val="18"/>
                <w:szCs w:val="18"/>
              </w:rPr>
              <w:t>（若有组织样，请随</w:t>
            </w:r>
            <w:r>
              <w:rPr>
                <w:rFonts w:ascii="微软雅黑" w:hAnsi="微软雅黑" w:eastAsia="微软雅黑" w:cs="微软雅黑"/>
                <w:color w:val="A5A5A5"/>
                <w:sz w:val="18"/>
                <w:szCs w:val="18"/>
              </w:rPr>
              <w:t>DNA</w:t>
            </w:r>
            <w:r>
              <w:rPr>
                <w:rFonts w:hint="eastAsia" w:ascii="微软雅黑" w:hAnsi="微软雅黑" w:eastAsia="微软雅黑" w:cs="微软雅黑"/>
                <w:color w:val="A5A5A5"/>
                <w:sz w:val="18"/>
                <w:szCs w:val="18"/>
              </w:rPr>
              <w:t>一起，冰袋低温寄送）</w:t>
            </w:r>
          </w:p>
          <w:p>
            <w:pPr>
              <w:spacing w:line="360" w:lineRule="auto"/>
              <w:rPr>
                <w:rFonts w:ascii="微软雅黑" w:hAnsi="微软雅黑" w:eastAsia="微软雅黑" w:cs="微软雅黑"/>
              </w:rPr>
            </w:pPr>
            <w:sdt>
              <w:sdtPr>
                <w:rPr>
                  <w:rFonts w:hint="eastAsia" w:ascii="微软雅黑" w:hAnsi="微软雅黑" w:eastAsia="微软雅黑" w:cs="微软雅黑"/>
                  <w:sz w:val="28"/>
                  <w:szCs w:val="28"/>
                </w:rPr>
                <w:id w:val="-1968955006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="微软雅黑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微软雅黑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 w:cs="微软雅黑"/>
              </w:rPr>
              <w:t xml:space="preserve">植物组织 </w:t>
            </w:r>
            <w:r>
              <w:rPr>
                <w:rFonts w:hint="eastAsia" w:ascii="微软雅黑" w:hAnsi="微软雅黑" w:eastAsia="微软雅黑" w:cs="微软雅黑"/>
                <w:color w:val="A5A5A5"/>
                <w:sz w:val="18"/>
                <w:szCs w:val="18"/>
              </w:rPr>
              <w:t>（低温保存、冰袋低温寄送）</w:t>
            </w:r>
          </w:p>
          <w:p>
            <w:pPr>
              <w:spacing w:line="360" w:lineRule="auto"/>
              <w:rPr>
                <w:rFonts w:ascii="微软雅黑" w:hAnsi="微软雅黑" w:eastAsia="微软雅黑" w:cs="微软雅黑"/>
              </w:rPr>
            </w:pPr>
            <w:sdt>
              <w:sdtPr>
                <w:rPr>
                  <w:rFonts w:hint="eastAsia" w:ascii="微软雅黑" w:hAnsi="微软雅黑" w:eastAsia="微软雅黑" w:cs="微软雅黑"/>
                  <w:sz w:val="28"/>
                  <w:szCs w:val="28"/>
                </w:rPr>
                <w:id w:val="-1144501745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="微软雅黑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微软雅黑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 w:cs="微软雅黑"/>
              </w:rPr>
              <w:t>动物</w:t>
            </w:r>
            <w:r>
              <w:rPr>
                <w:rFonts w:ascii="微软雅黑" w:hAnsi="微软雅黑" w:eastAsia="微软雅黑" w:cs="微软雅黑"/>
              </w:rPr>
              <w:t>组织材料</w:t>
            </w:r>
            <w:r>
              <w:rPr>
                <w:rFonts w:hint="eastAsia" w:ascii="微软雅黑" w:hAnsi="微软雅黑" w:eastAsia="微软雅黑" w:cs="微软雅黑"/>
              </w:rPr>
              <w:t>或个体</w:t>
            </w:r>
            <w:r>
              <w:rPr>
                <w:rFonts w:hint="eastAsia" w:ascii="微软雅黑" w:hAnsi="微软雅黑" w:eastAsia="微软雅黑" w:cs="微软雅黑"/>
                <w:color w:val="A5A5A5"/>
                <w:sz w:val="18"/>
                <w:szCs w:val="18"/>
              </w:rPr>
              <w:t>（10组织体积的酒精</w:t>
            </w:r>
            <w:r>
              <w:rPr>
                <w:rFonts w:ascii="微软雅黑" w:hAnsi="微软雅黑" w:eastAsia="微软雅黑" w:cs="微软雅黑"/>
                <w:color w:val="A5A5A5"/>
                <w:sz w:val="18"/>
                <w:szCs w:val="18"/>
              </w:rPr>
              <w:t>保存</w:t>
            </w:r>
            <w:r>
              <w:rPr>
                <w:rFonts w:hint="eastAsia" w:ascii="微软雅黑" w:hAnsi="微软雅黑" w:eastAsia="微软雅黑" w:cs="微软雅黑"/>
                <w:color w:val="A5A5A5"/>
                <w:sz w:val="18"/>
                <w:szCs w:val="18"/>
              </w:rPr>
              <w:t>，冰袋低温寄送）</w:t>
            </w:r>
            <w:r>
              <w:rPr>
                <w:rFonts w:ascii="微软雅黑" w:hAnsi="微软雅黑" w:eastAsia="微软雅黑" w:cs="微软雅黑"/>
                <w:color w:val="A5A5A5"/>
                <w:sz w:val="18"/>
                <w:szCs w:val="18"/>
              </w:rPr>
              <w:t xml:space="preserve"> </w:t>
            </w:r>
          </w:p>
          <w:p>
            <w:pPr>
              <w:spacing w:before="62" w:beforeLines="20" w:after="62" w:afterLines="20" w:line="380" w:lineRule="exact"/>
              <w:rPr>
                <w:rFonts w:ascii="微软雅黑" w:hAnsi="微软雅黑" w:eastAsia="微软雅黑" w:cs="微软雅黑"/>
              </w:rPr>
            </w:pPr>
            <w:sdt>
              <w:sdtPr>
                <w:rPr>
                  <w:rFonts w:hint="eastAsia" w:ascii="微软雅黑" w:hAnsi="微软雅黑" w:eastAsia="微软雅黑" w:cs="微软雅黑"/>
                  <w:sz w:val="28"/>
                  <w:szCs w:val="28"/>
                </w:rPr>
                <w:id w:val="2051036445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="微软雅黑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微软雅黑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 w:cstheme="minorEastAsia"/>
                <w:szCs w:val="21"/>
              </w:rPr>
              <w:t>其他（需注明）</w:t>
            </w:r>
            <w:r>
              <w:rPr>
                <w:rFonts w:hint="eastAsia" w:ascii="微软雅黑" w:hAnsi="微软雅黑" w:eastAsia="微软雅黑" w:cs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u w:val="single"/>
              </w:rPr>
              <w:t>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10" w:type="dxa"/>
            <w:gridSpan w:val="2"/>
            <w:vAlign w:val="center"/>
          </w:tcPr>
          <w:p>
            <w:pPr>
              <w:rPr>
                <w:rFonts w:ascii="微软雅黑" w:hAnsi="微软雅黑" w:eastAsia="微软雅黑" w:cstheme="minorEastAsia"/>
                <w:szCs w:val="21"/>
              </w:rPr>
            </w:pPr>
            <w:r>
              <w:rPr>
                <w:rFonts w:hint="eastAsia" w:ascii="微软雅黑" w:hAnsi="微软雅黑" w:eastAsia="微软雅黑" w:cstheme="minorEastAsia"/>
                <w:szCs w:val="21"/>
              </w:rPr>
              <w:t>采样时间及储存情况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采样时间</w:t>
            </w:r>
            <w:r>
              <w:rPr>
                <w:rFonts w:ascii="微软雅黑" w:hAnsi="微软雅黑" w:eastAsia="微软雅黑" w:cs="微软雅黑"/>
                <w:szCs w:val="21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；存储方法</w:t>
            </w:r>
            <w:r>
              <w:rPr>
                <w:rFonts w:ascii="微软雅黑" w:hAnsi="微软雅黑" w:eastAsia="微软雅黑" w:cs="微软雅黑"/>
                <w:szCs w:val="21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9639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微软雅黑" w:hAnsi="微软雅黑" w:eastAsia="微软雅黑" w:cs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 w:cstheme="minorEastAsia"/>
                <w:b/>
                <w:szCs w:val="21"/>
              </w:rPr>
              <w:t>实验信息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10" w:type="dxa"/>
            <w:gridSpan w:val="2"/>
            <w:vAlign w:val="center"/>
          </w:tcPr>
          <w:p>
            <w:pPr>
              <w:rPr>
                <w:rFonts w:ascii="微软雅黑" w:hAnsi="微软雅黑" w:eastAsia="微软雅黑" w:cstheme="minorEastAsia"/>
                <w:szCs w:val="21"/>
              </w:rPr>
            </w:pPr>
            <w:r>
              <w:rPr>
                <w:rFonts w:hint="eastAsia" w:ascii="微软雅黑" w:hAnsi="微软雅黑" w:eastAsia="微软雅黑" w:cstheme="minorEastAsia"/>
                <w:szCs w:val="21"/>
              </w:rPr>
              <w:t>实验内容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rPr>
                <w:rFonts w:ascii="微软雅黑" w:hAnsi="微软雅黑" w:eastAsia="微软雅黑" w:cs="微软雅黑"/>
              </w:rPr>
            </w:pPr>
            <w:sdt>
              <w:sdtPr>
                <w:rPr>
                  <w:rFonts w:hint="eastAsia" w:ascii="微软雅黑" w:hAnsi="微软雅黑" w:eastAsia="微软雅黑" w:cs="微软雅黑"/>
                  <w:sz w:val="28"/>
                  <w:szCs w:val="28"/>
                </w:rPr>
                <w:id w:val="-1591536798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="微软雅黑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微软雅黑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 w:cs="微软雅黑"/>
              </w:rPr>
              <w:t>线粒体</w:t>
            </w:r>
            <w:r>
              <w:rPr>
                <w:rFonts w:ascii="微软雅黑" w:hAnsi="微软雅黑" w:eastAsia="微软雅黑" w:cs="微软雅黑"/>
              </w:rPr>
              <w:t>基因全长测序</w:t>
            </w:r>
          </w:p>
          <w:p>
            <w:pPr>
              <w:rPr>
                <w:rFonts w:ascii="微软雅黑" w:hAnsi="微软雅黑" w:eastAsia="微软雅黑" w:cs="微软雅黑"/>
              </w:rPr>
            </w:pPr>
            <w:sdt>
              <w:sdtPr>
                <w:rPr>
                  <w:rFonts w:hint="eastAsia" w:ascii="微软雅黑" w:hAnsi="微软雅黑" w:eastAsia="微软雅黑" w:cs="微软雅黑"/>
                  <w:sz w:val="28"/>
                  <w:szCs w:val="28"/>
                </w:rPr>
                <w:id w:val="-279577290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="微软雅黑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微软雅黑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 w:cs="微软雅黑"/>
              </w:rPr>
              <w:t>补缺口，缺口数，请注明</w:t>
            </w:r>
            <w:r>
              <w:rPr>
                <w:rFonts w:ascii="微软雅黑" w:hAnsi="微软雅黑" w:eastAsia="微软雅黑" w:cs="微软雅黑"/>
                <w:szCs w:val="21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；请提供缺口侧翼序列，请附件附后</w:t>
            </w:r>
            <w:r>
              <w:rPr>
                <w:rFonts w:ascii="微软雅黑" w:hAnsi="微软雅黑" w:eastAsia="微软雅黑" w:cs="微软雅黑"/>
              </w:rPr>
              <w:t xml:space="preserve"> </w:t>
            </w:r>
          </w:p>
          <w:p>
            <w:pPr>
              <w:rPr>
                <w:rFonts w:ascii="微软雅黑" w:hAnsi="微软雅黑" w:eastAsia="微软雅黑" w:cs="微软雅黑"/>
              </w:rPr>
            </w:pPr>
            <w:sdt>
              <w:sdtPr>
                <w:rPr>
                  <w:rFonts w:hint="eastAsia" w:ascii="微软雅黑" w:hAnsi="微软雅黑" w:eastAsia="微软雅黑" w:cs="微软雅黑"/>
                  <w:sz w:val="28"/>
                  <w:szCs w:val="28"/>
                </w:rPr>
                <w:id w:val="-338619442"/>
                <w15:color w:val="FFFF00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="微软雅黑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微软雅黑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 w:cs="微软雅黑"/>
              </w:rPr>
              <w:t>其他，请注明</w:t>
            </w:r>
            <w:r>
              <w:rPr>
                <w:rFonts w:ascii="微软雅黑" w:hAnsi="微软雅黑" w:eastAsia="微软雅黑" w:cs="微软雅黑"/>
                <w:szCs w:val="21"/>
                <w:u w:val="single"/>
                <w:bdr w:val="single" w:color="auto" w:sz="4" w:space="0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410" w:type="dxa"/>
            <w:gridSpan w:val="2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theme="minorEastAsia"/>
                <w:szCs w:val="21"/>
              </w:rPr>
            </w:pPr>
            <w:r>
              <w:rPr>
                <w:rFonts w:hint="eastAsia" w:ascii="微软雅黑" w:hAnsi="微软雅黑" w:eastAsia="微软雅黑" w:cstheme="minorEastAsia"/>
                <w:szCs w:val="21"/>
              </w:rPr>
              <w:t>近缘种参考序列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spacing w:before="240" w:after="240" w:line="360" w:lineRule="auto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5A5A5"/>
                <w:sz w:val="18"/>
                <w:szCs w:val="18"/>
              </w:rPr>
              <w:t>（尽量提供），</w:t>
            </w:r>
            <w:r>
              <w:rPr>
                <w:rFonts w:hint="eastAsia" w:ascii="微软雅黑" w:hAnsi="微软雅黑" w:eastAsia="微软雅黑" w:cstheme="minorEastAsia"/>
                <w:szCs w:val="21"/>
              </w:rPr>
              <w:t>请附件附后。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410" w:type="dxa"/>
            <w:gridSpan w:val="2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theme="minorEastAsia"/>
                <w:szCs w:val="21"/>
              </w:rPr>
            </w:pPr>
            <w:r>
              <w:rPr>
                <w:rFonts w:hint="eastAsia" w:ascii="微软雅黑" w:hAnsi="微软雅黑" w:eastAsia="微软雅黑" w:cstheme="minorEastAsia"/>
                <w:szCs w:val="21"/>
              </w:rPr>
              <w:t>补充信息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spacing w:before="240" w:after="240" w:line="360" w:lineRule="auto"/>
              <w:jc w:val="left"/>
              <w:rPr>
                <w:rFonts w:ascii="微软雅黑" w:hAnsi="微软雅黑" w:eastAsia="微软雅黑" w:cstheme="minorEastAsia"/>
                <w:szCs w:val="21"/>
              </w:rPr>
            </w:pPr>
          </w:p>
        </w:tc>
      </w:tr>
    </w:tbl>
    <w:p>
      <w:pPr>
        <w:ind w:firstLine="420" w:firstLineChars="200"/>
        <w:rPr>
          <w:rFonts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 xml:space="preserve">注：1. </w:t>
      </w:r>
      <w:sdt>
        <w:sdtPr>
          <w:rPr>
            <w:rFonts w:hint="eastAsia" w:ascii="微软雅黑" w:hAnsi="微软雅黑" w:eastAsia="微软雅黑" w:cs="微软雅黑"/>
            <w:sz w:val="28"/>
            <w:szCs w:val="28"/>
          </w:rPr>
          <w:id w:val="428867908"/>
          <w15:appearance w15:val="hidden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rFonts w:hint="eastAsia" w:ascii="微软雅黑" w:hAnsi="微软雅黑" w:eastAsia="微软雅黑" w:cs="微软雅黑"/>
            <w:sz w:val="28"/>
            <w:szCs w:val="28"/>
          </w:rPr>
        </w:sdtEndPr>
        <w:sdtContent>
          <w:r>
            <w:rPr>
              <w:rFonts w:hint="eastAsia" w:ascii="微软雅黑" w:hAnsi="微软雅黑" w:eastAsia="微软雅黑" w:cs="微软雅黑"/>
              <w:sz w:val="28"/>
              <w:szCs w:val="28"/>
            </w:rPr>
            <w:sym w:font="Wingdings 2" w:char="F052"/>
          </w:r>
        </w:sdtContent>
      </w:sdt>
      <w:r>
        <w:rPr>
          <w:rFonts w:hint="eastAsia" w:ascii="微软雅黑" w:hAnsi="微软雅黑" w:eastAsia="微软雅黑" w:cs="微软雅黑"/>
          <w:bCs/>
          <w:szCs w:val="21"/>
        </w:rPr>
        <w:t>表示选中，</w:t>
      </w:r>
      <w:sdt>
        <w:sdtPr>
          <w:rPr>
            <w:rFonts w:hint="eastAsia" w:ascii="微软雅黑" w:hAnsi="微软雅黑" w:eastAsia="微软雅黑" w:cs="微软雅黑"/>
            <w:sz w:val="28"/>
            <w:szCs w:val="28"/>
          </w:rPr>
          <w:id w:val="1502699824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rFonts w:hint="eastAsia" w:ascii="微软雅黑" w:hAnsi="微软雅黑" w:eastAsia="微软雅黑" w:cs="微软雅黑"/>
            <w:sz w:val="28"/>
            <w:szCs w:val="28"/>
          </w:rPr>
        </w:sdtEndPr>
        <w:sdtContent>
          <w:r>
            <w:rPr>
              <w:rFonts w:hint="eastAsia" w:ascii="MS Gothic" w:hAnsi="MS Gothic" w:eastAsia="MS Gothic" w:cs="微软雅黑"/>
              <w:sz w:val="28"/>
              <w:szCs w:val="28"/>
            </w:rPr>
            <w:t>☐</w:t>
          </w:r>
        </w:sdtContent>
      </w:sdt>
      <w:r>
        <w:rPr>
          <w:rFonts w:hint="eastAsia" w:ascii="微软雅黑" w:hAnsi="微软雅黑" w:eastAsia="微软雅黑" w:cs="微软雅黑"/>
          <w:bCs/>
          <w:szCs w:val="21"/>
        </w:rPr>
        <w:t>表示不选；</w:t>
      </w:r>
    </w:p>
    <w:p>
      <w:pPr>
        <w:ind w:firstLine="840" w:firstLineChars="400"/>
        <w:rPr>
          <w:rFonts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2. 请您填好表单后，发送邮件至</w:t>
      </w:r>
      <w:r>
        <w:fldChar w:fldCharType="begin"/>
      </w:r>
      <w:r>
        <w:instrText xml:space="preserve"> HYPERLINK "mailto:transductionbio@qq.com" </w:instrText>
      </w:r>
      <w:r>
        <w:fldChar w:fldCharType="separate"/>
      </w:r>
      <w:r>
        <w:rPr>
          <w:rStyle w:val="5"/>
          <w:rFonts w:hint="eastAsia" w:ascii="微软雅黑" w:hAnsi="微软雅黑" w:eastAsia="微软雅黑" w:cs="微软雅黑"/>
          <w:bCs/>
          <w:szCs w:val="21"/>
          <w:lang w:val="en-US" w:eastAsia="zh-CN"/>
        </w:rPr>
        <w:t>4000275066</w:t>
      </w:r>
      <w:r>
        <w:rPr>
          <w:rStyle w:val="5"/>
          <w:rFonts w:ascii="微软雅黑" w:hAnsi="微软雅黑" w:eastAsia="微软雅黑" w:cs="微软雅黑"/>
          <w:bCs/>
          <w:szCs w:val="21"/>
        </w:rPr>
        <w:t>@</w:t>
      </w:r>
      <w:r>
        <w:rPr>
          <w:rStyle w:val="5"/>
          <w:rFonts w:hint="eastAsia" w:ascii="微软雅黑" w:hAnsi="微软雅黑" w:eastAsia="微软雅黑" w:cs="微软雅黑"/>
          <w:bCs/>
          <w:szCs w:val="21"/>
          <w:lang w:val="en-US" w:eastAsia="zh-CN"/>
        </w:rPr>
        <w:t>b.</w:t>
      </w:r>
      <w:r>
        <w:rPr>
          <w:rStyle w:val="5"/>
          <w:rFonts w:ascii="微软雅黑" w:hAnsi="微软雅黑" w:eastAsia="微软雅黑" w:cs="微软雅黑"/>
          <w:bCs/>
          <w:szCs w:val="21"/>
        </w:rPr>
        <w:t>qq.com</w:t>
      </w:r>
      <w:r>
        <w:rPr>
          <w:rStyle w:val="5"/>
          <w:rFonts w:ascii="微软雅黑" w:hAnsi="微软雅黑" w:eastAsia="微软雅黑" w:cs="微软雅黑"/>
          <w:bCs/>
          <w:szCs w:val="21"/>
        </w:rPr>
        <w:fldChar w:fldCharType="end"/>
      </w:r>
      <w:r>
        <w:rPr>
          <w:rFonts w:hint="eastAsia" w:ascii="微软雅黑" w:hAnsi="微软雅黑" w:eastAsia="微软雅黑" w:cs="微软雅黑"/>
          <w:bCs/>
          <w:szCs w:val="21"/>
        </w:rPr>
        <w:t>或发送QQ离线文件，</w:t>
      </w:r>
      <w:r>
        <w:rPr>
          <w:rFonts w:hint="eastAsia" w:ascii="微软雅黑" w:hAnsi="微软雅黑" w:eastAsia="微软雅黑" w:cs="微软雅黑"/>
          <w:bCs/>
          <w:color w:val="FF0000"/>
          <w:szCs w:val="21"/>
        </w:rPr>
        <w:t>4000275066</w:t>
      </w:r>
      <w:r>
        <w:rPr>
          <w:rFonts w:hint="eastAsia" w:ascii="微软雅黑" w:hAnsi="微软雅黑" w:eastAsia="微软雅黑" w:cs="微软雅黑"/>
          <w:bCs/>
          <w:szCs w:val="21"/>
        </w:rPr>
        <w:t>。</w:t>
      </w:r>
    </w:p>
    <w:p>
      <w:pPr>
        <w:ind w:firstLine="420" w:firstLineChars="200"/>
        <w:rPr>
          <w:rFonts w:ascii="微软雅黑" w:hAnsi="微软雅黑" w:eastAsia="微软雅黑" w:cs="微软雅黑"/>
          <w:bCs/>
          <w:szCs w:val="21"/>
        </w:rPr>
      </w:pPr>
      <w:bookmarkStart w:id="0" w:name="_GoBack"/>
      <w:bookmarkEnd w:id="0"/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附件：</w:t>
      </w:r>
    </w:p>
    <w:p>
      <w:pPr>
        <w:rPr>
          <w:rFonts w:ascii="微软雅黑" w:hAnsi="微软雅黑" w:eastAsia="微软雅黑" w:cstheme="minorEastAsia"/>
          <w:szCs w:val="21"/>
        </w:rPr>
      </w:pPr>
      <w:r>
        <w:rPr>
          <w:rFonts w:hint="eastAsia" w:ascii="微软雅黑" w:hAnsi="微软雅黑" w:eastAsia="微软雅黑" w:cstheme="minorEastAsia"/>
          <w:szCs w:val="21"/>
        </w:rPr>
        <w:t>1.</w:t>
      </w:r>
      <w:r>
        <w:rPr>
          <w:rFonts w:ascii="微软雅黑" w:hAnsi="微软雅黑" w:eastAsia="微软雅黑" w:cstheme="minorEastAsia"/>
          <w:szCs w:val="21"/>
        </w:rPr>
        <w:t xml:space="preserve"> </w:t>
      </w:r>
      <w:r>
        <w:rPr>
          <w:rFonts w:hint="eastAsia" w:ascii="微软雅黑" w:hAnsi="微软雅黑" w:eastAsia="微软雅黑" w:cstheme="minorEastAsia"/>
          <w:szCs w:val="21"/>
        </w:rPr>
        <w:t>近缘种参考序列：</w:t>
      </w:r>
    </w:p>
    <w:p>
      <w:pPr>
        <w:rPr>
          <w:rFonts w:ascii="微软雅黑" w:hAnsi="微软雅黑" w:eastAsia="微软雅黑" w:cs="微软雅黑"/>
          <w:szCs w:val="21"/>
        </w:rPr>
      </w:pPr>
    </w:p>
    <w:p>
      <w:pPr>
        <w:rPr>
          <w:rFonts w:ascii="微软雅黑" w:hAnsi="微软雅黑" w:eastAsia="微软雅黑" w:cstheme="minorEastAsia"/>
          <w:szCs w:val="21"/>
        </w:rPr>
      </w:pPr>
      <w:r>
        <w:rPr>
          <w:rFonts w:hint="eastAsia" w:ascii="微软雅黑" w:hAnsi="微软雅黑" w:eastAsia="微软雅黑" w:cstheme="minorEastAsia"/>
          <w:szCs w:val="21"/>
        </w:rPr>
        <w:t>2.</w:t>
      </w:r>
      <w:r>
        <w:rPr>
          <w:rFonts w:ascii="微软雅黑" w:hAnsi="微软雅黑" w:eastAsia="微软雅黑" w:cstheme="minorEastAsia"/>
          <w:szCs w:val="21"/>
        </w:rPr>
        <w:t xml:space="preserve"> </w:t>
      </w:r>
      <w:r>
        <w:rPr>
          <w:rFonts w:hint="eastAsia" w:ascii="微软雅黑" w:hAnsi="微软雅黑" w:eastAsia="微软雅黑" w:cstheme="minorEastAsia"/>
          <w:szCs w:val="21"/>
        </w:rPr>
        <w:t>补缺口，请提供侧翼序列：</w:t>
      </w:r>
    </w:p>
    <w:p>
      <w:pPr>
        <w:rPr>
          <w:rFonts w:ascii="微软雅黑" w:hAnsi="微软雅黑" w:eastAsia="微软雅黑" w:cs="微软雅黑"/>
          <w:szCs w:val="21"/>
        </w:rPr>
      </w:pPr>
    </w:p>
    <w:p/>
    <w:sectPr>
      <w:headerReference r:id="rId3" w:type="default"/>
      <w:footerReference r:id="rId4" w:type="default"/>
      <w:pgSz w:w="11906" w:h="16838"/>
      <w:pgMar w:top="1928" w:right="1134" w:bottom="153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Viner Hand ITC">
    <w:panose1 w:val="03070502030502020203"/>
    <w:charset w:val="00"/>
    <w:family w:val="script"/>
    <w:pitch w:val="default"/>
    <w:sig w:usb0="00000003" w:usb1="00000000" w:usb2="00000000" w:usb3="00000000" w:csb0="2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微软雅黑" w:hAnsi="微软雅黑" w:eastAsia="微软雅黑"/>
        <w:color w:val="0000FF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-196850</wp:posOffset>
              </wp:positionV>
              <wp:extent cx="6092825" cy="0"/>
              <wp:effectExtent l="13970" t="12700" r="8255" b="6350"/>
              <wp:wrapNone/>
              <wp:docPr id="2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28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B0F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9" o:spid="_x0000_s1026" o:spt="32" type="#_x0000_t32" style="position:absolute;left:0pt;margin-left:1.85pt;margin-top:-15.5pt;height:0pt;width:479.75pt;z-index:251660288;mso-width-relative:page;mso-height-relative:page;" filled="f" stroked="t" coordsize="21600,21600" o:gfxdata="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EYMlkrXAAAACQEAAA8AAAAAAAAAAQAgAAAAIgAAAGRycy9kb3ducmV2LnhtbFBLAQIU&#10;ABQAAAAIAIdO4kDgRn6GuwEAAGQDAAAOAAAAAAAAAAEAIAAAACYBAABkcnMvZTJvRG9jLnhtbFBL&#10;BQYAAAAABgAGAFkBAABTBQAAAAA=&#10;">
              <v:fill on="f" focussize="0,0"/>
              <v:stroke color="#00B0F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 w:ascii="微软雅黑" w:hAnsi="微软雅黑" w:eastAsia="微软雅黑"/>
        <w:color w:val="0000FF"/>
      </w:rPr>
      <w:t xml:space="preserve"> </w:t>
    </w:r>
    <w:r>
      <w:rPr>
        <w:rFonts w:hint="eastAsia"/>
        <w:color w:val="0070C0"/>
      </w:rPr>
      <w:t>TEL/</w:t>
    </w:r>
    <w:r>
      <w:rPr>
        <w:color w:val="0070C0"/>
      </w:rPr>
      <w:t>QQ</w:t>
    </w:r>
    <w:r>
      <w:rPr>
        <w:rFonts w:hint="eastAsia"/>
        <w:color w:val="0070C0"/>
      </w:rPr>
      <w:t>：4000275066</w:t>
    </w:r>
    <w:r>
      <w:ptab w:relativeTo="margin" w:alignment="center" w:leader="none"/>
    </w:r>
    <w:r>
      <w:rPr>
        <w:color w:val="0070C0"/>
      </w:rPr>
      <w:t xml:space="preserve"> http://www.transductionbio.com/</w:t>
    </w:r>
    <w:r>
      <w:ptab w:relativeTo="margin" w:alignment="right" w:leader="none"/>
    </w:r>
    <w:r>
      <w:rPr>
        <w:color w:val="0070C0"/>
      </w:rPr>
      <w:t>transductionbio@qq.com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ascii="楷体" w:hAnsi="楷体" w:eastAsia="楷体"/>
        <w:b/>
        <w:color w:val="002060"/>
      </w:rPr>
    </w:pPr>
    <w:r>
      <w:rPr>
        <w:rFonts w:ascii="楷体" w:hAnsi="楷体" w:eastAsia="楷体"/>
        <w:b/>
        <w:color w:val="002060"/>
      </w:rPr>
      <w:drawing>
        <wp:inline distT="0" distB="0" distL="0" distR="0">
          <wp:extent cx="1645920" cy="34734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5920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rFonts w:ascii="楷体" w:hAnsi="楷体" w:eastAsia="楷体"/>
        <w:b/>
        <w:color w:val="002060"/>
      </w:rPr>
      <w:t xml:space="preserve">                                                    </w:t>
    </w:r>
    <w:r>
      <w:rPr>
        <w:rFonts w:hint="eastAsia" w:ascii="楷体" w:hAnsi="楷体" w:eastAsia="楷体"/>
        <w:b/>
        <w:color w:val="002060"/>
      </w:rPr>
      <w:t xml:space="preserve">您的专业科研助理 </w:t>
    </w:r>
  </w:p>
  <w:p>
    <w:pPr>
      <w:pStyle w:val="3"/>
      <w:rPr>
        <w:rFonts w:ascii="Viner Hand ITC" w:hAnsi="Viner Hand ITC" w:eastAsia="楷体"/>
        <w:b/>
        <w:color w:val="002060"/>
      </w:rPr>
    </w:pPr>
    <w:r>
      <w:rPr>
        <w:rFonts w:ascii="楷体" w:hAnsi="楷体" w:eastAsia="楷体"/>
        <w:b/>
        <w:color w:val="002060"/>
      </w:rPr>
      <w:t xml:space="preserve">                                                                                 </w:t>
    </w:r>
    <w:r>
      <w:rPr>
        <w:rFonts w:ascii="Viner Hand ITC" w:hAnsi="Viner Hand ITC" w:eastAsia="楷体"/>
        <w:b/>
        <w:color w:val="002060"/>
      </w:rPr>
      <w:t>Accelerating Your Recearch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074"/>
    <w:rsid w:val="00014190"/>
    <w:rsid w:val="00014370"/>
    <w:rsid w:val="000345D2"/>
    <w:rsid w:val="00040872"/>
    <w:rsid w:val="0005629E"/>
    <w:rsid w:val="0008767E"/>
    <w:rsid w:val="000A2E5A"/>
    <w:rsid w:val="001029A2"/>
    <w:rsid w:val="001051E8"/>
    <w:rsid w:val="0010751E"/>
    <w:rsid w:val="001174F9"/>
    <w:rsid w:val="00120C57"/>
    <w:rsid w:val="00125259"/>
    <w:rsid w:val="00137B98"/>
    <w:rsid w:val="00143E04"/>
    <w:rsid w:val="00144343"/>
    <w:rsid w:val="001501BE"/>
    <w:rsid w:val="00150B7D"/>
    <w:rsid w:val="00152FBF"/>
    <w:rsid w:val="0019457E"/>
    <w:rsid w:val="001A064E"/>
    <w:rsid w:val="001A397B"/>
    <w:rsid w:val="001A5186"/>
    <w:rsid w:val="001B01A2"/>
    <w:rsid w:val="001B3237"/>
    <w:rsid w:val="001D1308"/>
    <w:rsid w:val="001E2744"/>
    <w:rsid w:val="001E7DF8"/>
    <w:rsid w:val="001F1955"/>
    <w:rsid w:val="002110B5"/>
    <w:rsid w:val="00241B89"/>
    <w:rsid w:val="002631F9"/>
    <w:rsid w:val="0026532C"/>
    <w:rsid w:val="00287906"/>
    <w:rsid w:val="002934E1"/>
    <w:rsid w:val="002A24F2"/>
    <w:rsid w:val="002A2820"/>
    <w:rsid w:val="002B4211"/>
    <w:rsid w:val="002B6C2D"/>
    <w:rsid w:val="002E5ACE"/>
    <w:rsid w:val="002F4424"/>
    <w:rsid w:val="00302FDC"/>
    <w:rsid w:val="00312C2D"/>
    <w:rsid w:val="00326E7E"/>
    <w:rsid w:val="00333586"/>
    <w:rsid w:val="003340DE"/>
    <w:rsid w:val="003459CA"/>
    <w:rsid w:val="00357F23"/>
    <w:rsid w:val="0036408B"/>
    <w:rsid w:val="00373CCB"/>
    <w:rsid w:val="00380FDC"/>
    <w:rsid w:val="003820F4"/>
    <w:rsid w:val="0038691C"/>
    <w:rsid w:val="003A2A72"/>
    <w:rsid w:val="003A6D25"/>
    <w:rsid w:val="003B56C8"/>
    <w:rsid w:val="003B5C38"/>
    <w:rsid w:val="003D0857"/>
    <w:rsid w:val="003D3819"/>
    <w:rsid w:val="003D4901"/>
    <w:rsid w:val="003E548F"/>
    <w:rsid w:val="003F6B32"/>
    <w:rsid w:val="0040196C"/>
    <w:rsid w:val="00424858"/>
    <w:rsid w:val="00424DF6"/>
    <w:rsid w:val="00427DC2"/>
    <w:rsid w:val="00450EEC"/>
    <w:rsid w:val="00451C72"/>
    <w:rsid w:val="00454FDE"/>
    <w:rsid w:val="0046633B"/>
    <w:rsid w:val="00497E37"/>
    <w:rsid w:val="004A4BC8"/>
    <w:rsid w:val="004E0D1E"/>
    <w:rsid w:val="004E2E31"/>
    <w:rsid w:val="004E62B5"/>
    <w:rsid w:val="004F1C07"/>
    <w:rsid w:val="005022B2"/>
    <w:rsid w:val="00516FD6"/>
    <w:rsid w:val="005356D3"/>
    <w:rsid w:val="00551441"/>
    <w:rsid w:val="00555C2F"/>
    <w:rsid w:val="00566135"/>
    <w:rsid w:val="00567E25"/>
    <w:rsid w:val="00571C1B"/>
    <w:rsid w:val="005801BE"/>
    <w:rsid w:val="0058231D"/>
    <w:rsid w:val="00586DC0"/>
    <w:rsid w:val="00590ED0"/>
    <w:rsid w:val="005911BC"/>
    <w:rsid w:val="00592D45"/>
    <w:rsid w:val="005A3053"/>
    <w:rsid w:val="005A6393"/>
    <w:rsid w:val="005A7433"/>
    <w:rsid w:val="005B4EDB"/>
    <w:rsid w:val="005F0470"/>
    <w:rsid w:val="005F2AB8"/>
    <w:rsid w:val="006068A9"/>
    <w:rsid w:val="00624BFC"/>
    <w:rsid w:val="00642374"/>
    <w:rsid w:val="006452AB"/>
    <w:rsid w:val="00657A04"/>
    <w:rsid w:val="0067276D"/>
    <w:rsid w:val="00691C49"/>
    <w:rsid w:val="00692254"/>
    <w:rsid w:val="00693C0C"/>
    <w:rsid w:val="006C5A71"/>
    <w:rsid w:val="006F687A"/>
    <w:rsid w:val="0070077C"/>
    <w:rsid w:val="007077AD"/>
    <w:rsid w:val="00707A03"/>
    <w:rsid w:val="00724190"/>
    <w:rsid w:val="00724B06"/>
    <w:rsid w:val="00725EA8"/>
    <w:rsid w:val="00736E89"/>
    <w:rsid w:val="00744364"/>
    <w:rsid w:val="00746AED"/>
    <w:rsid w:val="007525E6"/>
    <w:rsid w:val="00761FB8"/>
    <w:rsid w:val="00765D0C"/>
    <w:rsid w:val="007866DB"/>
    <w:rsid w:val="007A5756"/>
    <w:rsid w:val="007B5AF2"/>
    <w:rsid w:val="007C7027"/>
    <w:rsid w:val="007D7033"/>
    <w:rsid w:val="00801967"/>
    <w:rsid w:val="0080781E"/>
    <w:rsid w:val="0083139E"/>
    <w:rsid w:val="00840021"/>
    <w:rsid w:val="008561C2"/>
    <w:rsid w:val="008646A3"/>
    <w:rsid w:val="0088514F"/>
    <w:rsid w:val="008904FF"/>
    <w:rsid w:val="008B141E"/>
    <w:rsid w:val="008C0024"/>
    <w:rsid w:val="008C6BFC"/>
    <w:rsid w:val="008D040A"/>
    <w:rsid w:val="008F2913"/>
    <w:rsid w:val="008F3A63"/>
    <w:rsid w:val="00906D08"/>
    <w:rsid w:val="00917E8E"/>
    <w:rsid w:val="0092688F"/>
    <w:rsid w:val="009360A9"/>
    <w:rsid w:val="00942354"/>
    <w:rsid w:val="0094324D"/>
    <w:rsid w:val="00945DD6"/>
    <w:rsid w:val="00947C57"/>
    <w:rsid w:val="00950FC2"/>
    <w:rsid w:val="0095742C"/>
    <w:rsid w:val="009613B1"/>
    <w:rsid w:val="00963E04"/>
    <w:rsid w:val="009715EF"/>
    <w:rsid w:val="00982BE1"/>
    <w:rsid w:val="00983BE7"/>
    <w:rsid w:val="00992482"/>
    <w:rsid w:val="00995BD6"/>
    <w:rsid w:val="009A6C04"/>
    <w:rsid w:val="009B2C87"/>
    <w:rsid w:val="009C67E6"/>
    <w:rsid w:val="009D0430"/>
    <w:rsid w:val="009D7287"/>
    <w:rsid w:val="009E700B"/>
    <w:rsid w:val="009F0D28"/>
    <w:rsid w:val="00A2095A"/>
    <w:rsid w:val="00A24272"/>
    <w:rsid w:val="00A30312"/>
    <w:rsid w:val="00A30EBE"/>
    <w:rsid w:val="00A665F1"/>
    <w:rsid w:val="00A94DBC"/>
    <w:rsid w:val="00AA4EC0"/>
    <w:rsid w:val="00AA636C"/>
    <w:rsid w:val="00AA66CD"/>
    <w:rsid w:val="00AB271B"/>
    <w:rsid w:val="00AB5C76"/>
    <w:rsid w:val="00AC0C39"/>
    <w:rsid w:val="00AC1EF3"/>
    <w:rsid w:val="00AD231B"/>
    <w:rsid w:val="00AE48C6"/>
    <w:rsid w:val="00B0729F"/>
    <w:rsid w:val="00B11E9C"/>
    <w:rsid w:val="00B34E54"/>
    <w:rsid w:val="00B351E9"/>
    <w:rsid w:val="00B44D19"/>
    <w:rsid w:val="00B524AA"/>
    <w:rsid w:val="00B5549B"/>
    <w:rsid w:val="00B77FC6"/>
    <w:rsid w:val="00B801FC"/>
    <w:rsid w:val="00B8030A"/>
    <w:rsid w:val="00B858C5"/>
    <w:rsid w:val="00B93A8C"/>
    <w:rsid w:val="00B93BBC"/>
    <w:rsid w:val="00B93C6C"/>
    <w:rsid w:val="00BB18A9"/>
    <w:rsid w:val="00BD1998"/>
    <w:rsid w:val="00C03A13"/>
    <w:rsid w:val="00C113AB"/>
    <w:rsid w:val="00C23C8D"/>
    <w:rsid w:val="00C27141"/>
    <w:rsid w:val="00C36521"/>
    <w:rsid w:val="00C47769"/>
    <w:rsid w:val="00C5611B"/>
    <w:rsid w:val="00C60836"/>
    <w:rsid w:val="00C96AC4"/>
    <w:rsid w:val="00CA2B8B"/>
    <w:rsid w:val="00CB2D74"/>
    <w:rsid w:val="00CD2781"/>
    <w:rsid w:val="00CE24A3"/>
    <w:rsid w:val="00CE3709"/>
    <w:rsid w:val="00D072EA"/>
    <w:rsid w:val="00D14CBA"/>
    <w:rsid w:val="00D209C3"/>
    <w:rsid w:val="00D735CC"/>
    <w:rsid w:val="00D75D6E"/>
    <w:rsid w:val="00D8329F"/>
    <w:rsid w:val="00D860DA"/>
    <w:rsid w:val="00D94CCA"/>
    <w:rsid w:val="00DA1657"/>
    <w:rsid w:val="00DA63B5"/>
    <w:rsid w:val="00DA6CCC"/>
    <w:rsid w:val="00DB5865"/>
    <w:rsid w:val="00DB6D61"/>
    <w:rsid w:val="00DC1853"/>
    <w:rsid w:val="00DC5EAB"/>
    <w:rsid w:val="00DD1628"/>
    <w:rsid w:val="00DD4626"/>
    <w:rsid w:val="00DD725D"/>
    <w:rsid w:val="00DE7539"/>
    <w:rsid w:val="00DF288C"/>
    <w:rsid w:val="00DF6B47"/>
    <w:rsid w:val="00E14A24"/>
    <w:rsid w:val="00E425CE"/>
    <w:rsid w:val="00E50ED0"/>
    <w:rsid w:val="00E63644"/>
    <w:rsid w:val="00E64819"/>
    <w:rsid w:val="00E9353B"/>
    <w:rsid w:val="00EC01A2"/>
    <w:rsid w:val="00EC3413"/>
    <w:rsid w:val="00EC78EC"/>
    <w:rsid w:val="00ED1389"/>
    <w:rsid w:val="00ED4B0D"/>
    <w:rsid w:val="00EE6888"/>
    <w:rsid w:val="00EF1043"/>
    <w:rsid w:val="00F04B27"/>
    <w:rsid w:val="00F10074"/>
    <w:rsid w:val="00F12A96"/>
    <w:rsid w:val="00F1512D"/>
    <w:rsid w:val="00F412FC"/>
    <w:rsid w:val="00F41EAA"/>
    <w:rsid w:val="00F53F3F"/>
    <w:rsid w:val="00F72BBB"/>
    <w:rsid w:val="00F9728A"/>
    <w:rsid w:val="00F97C9E"/>
    <w:rsid w:val="00FA5C96"/>
    <w:rsid w:val="00FA6FAD"/>
    <w:rsid w:val="00FB2A1D"/>
    <w:rsid w:val="00FC0C93"/>
    <w:rsid w:val="00FC1253"/>
    <w:rsid w:val="00FD5F9A"/>
    <w:rsid w:val="00FF0F7D"/>
    <w:rsid w:val="00FF13A4"/>
    <w:rsid w:val="00FF33F4"/>
    <w:rsid w:val="02B03885"/>
    <w:rsid w:val="1D732CF9"/>
    <w:rsid w:val="1FD94891"/>
    <w:rsid w:val="33E4761B"/>
    <w:rsid w:val="38A816B0"/>
    <w:rsid w:val="41ED07ED"/>
    <w:rsid w:val="45623594"/>
    <w:rsid w:val="45CB3125"/>
    <w:rsid w:val="4C903843"/>
    <w:rsid w:val="50FC2F9A"/>
    <w:rsid w:val="51EF544C"/>
    <w:rsid w:val="550747D2"/>
    <w:rsid w:val="56FF1D0B"/>
    <w:rsid w:val="78E4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60D4C9-E6AF-4C0C-994F-259DAC3EC6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91</Words>
  <Characters>524</Characters>
  <Lines>4</Lines>
  <Paragraphs>1</Paragraphs>
  <TotalTime>0</TotalTime>
  <ScaleCrop>false</ScaleCrop>
  <LinksUpToDate>false</LinksUpToDate>
  <CharactersWithSpaces>614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2017-07-20T07:06:00Z</dcterms:created>
  <dc:creator>Anonymous</dc:creator>
  <cp:lastModifiedBy>hushiwei</cp:lastModifiedBy>
  <dcterms:modified xsi:type="dcterms:W3CDTF">2018-06-08T06:52:15Z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